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48" w:rsidRDefault="004A2A48" w:rsidP="004A2A48">
      <w:pPr>
        <w:pStyle w:val="Default"/>
      </w:pPr>
      <w:bookmarkStart w:id="0" w:name="_GoBack"/>
      <w:bookmarkEnd w:id="0"/>
    </w:p>
    <w:p w:rsidR="004A2A48" w:rsidRDefault="000C4855" w:rsidP="00DB5803">
      <w:pPr>
        <w:pStyle w:val="Default"/>
        <w:jc w:val="center"/>
      </w:pPr>
      <w:r>
        <w:rPr>
          <w:b/>
          <w:bCs/>
          <w:sz w:val="40"/>
          <w:szCs w:val="40"/>
          <w:u w:val="single"/>
        </w:rPr>
        <w:t>Novices</w:t>
      </w:r>
      <w:r w:rsidR="004A2A48" w:rsidRPr="004A2A48">
        <w:rPr>
          <w:b/>
          <w:bCs/>
          <w:sz w:val="40"/>
          <w:szCs w:val="40"/>
          <w:u w:val="single"/>
        </w:rPr>
        <w:t xml:space="preserve"> Chess Championships </w:t>
      </w:r>
      <w:r w:rsidR="00B152F5">
        <w:rPr>
          <w:b/>
          <w:bCs/>
          <w:sz w:val="40"/>
          <w:szCs w:val="40"/>
          <w:u w:val="single"/>
        </w:rPr>
        <w:t>-Jaffna</w:t>
      </w:r>
      <w:r>
        <w:rPr>
          <w:b/>
          <w:bCs/>
          <w:sz w:val="40"/>
          <w:szCs w:val="40"/>
          <w:u w:val="single"/>
        </w:rPr>
        <w:t xml:space="preserve"> Division   2019</w:t>
      </w:r>
      <w:r w:rsidR="004A2A48" w:rsidRPr="004A2A48">
        <w:rPr>
          <w:b/>
          <w:bCs/>
          <w:sz w:val="40"/>
          <w:szCs w:val="40"/>
          <w:u w:val="single"/>
        </w:rPr>
        <w:t xml:space="preserve"> </w:t>
      </w:r>
      <w:r w:rsidR="004A2A48" w:rsidRPr="004A2A48">
        <w:rPr>
          <w:noProof/>
          <w:u w:val="single"/>
        </w:rPr>
        <w:drawing>
          <wp:anchor distT="0" distB="0" distL="114300" distR="114300" simplePos="0" relativeHeight="251658240" behindDoc="0" locked="0" layoutInCell="1" allowOverlap="1" wp14:anchorId="67340ABE" wp14:editId="528D196D">
            <wp:simplePos x="0" y="0"/>
            <wp:positionH relativeFrom="column">
              <wp:align>left</wp:align>
            </wp:positionH>
            <wp:positionV relativeFrom="paragraph">
              <wp:align>top</wp:align>
            </wp:positionV>
            <wp:extent cx="7905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181100"/>
                    </a:xfrm>
                    <a:prstGeom prst="rect">
                      <a:avLst/>
                    </a:prstGeom>
                    <a:noFill/>
                    <a:ln>
                      <a:noFill/>
                    </a:ln>
                  </pic:spPr>
                </pic:pic>
              </a:graphicData>
            </a:graphic>
          </wp:anchor>
        </w:drawing>
      </w:r>
      <w:r w:rsidR="004A2A48" w:rsidRPr="004A2A48">
        <w:rPr>
          <w:u w:val="single"/>
        </w:rPr>
        <w:br w:type="textWrapping" w:clear="all"/>
      </w:r>
    </w:p>
    <w:p w:rsid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r w:rsidRPr="000C4855">
        <w:rPr>
          <w:rFonts w:ascii="Helvetica" w:hAnsi="Helvetica" w:cs="Helvetica"/>
          <w:color w:val="1D2129"/>
          <w:sz w:val="28"/>
          <w:szCs w:val="28"/>
        </w:rPr>
        <w:t>This is to inform you all that th</w:t>
      </w:r>
      <w:r w:rsidR="00D76DBE">
        <w:rPr>
          <w:rFonts w:ascii="Helvetica" w:hAnsi="Helvetica" w:cs="Helvetica"/>
          <w:color w:val="1D2129"/>
          <w:sz w:val="28"/>
          <w:szCs w:val="28"/>
        </w:rPr>
        <w:t>e above event will be held on 15th, 16th and 17</w:t>
      </w:r>
      <w:r w:rsidRPr="000C4855">
        <w:rPr>
          <w:rFonts w:ascii="Helvetica" w:hAnsi="Helvetica" w:cs="Helvetica"/>
          <w:color w:val="1D2129"/>
          <w:sz w:val="28"/>
          <w:szCs w:val="28"/>
        </w:rPr>
        <w:t xml:space="preserve">th of February 2019 </w:t>
      </w:r>
      <w:r w:rsidR="006044AF">
        <w:rPr>
          <w:rFonts w:ascii="Helvetica" w:hAnsi="Helvetica" w:cs="Helvetica"/>
          <w:color w:val="1D2129"/>
          <w:sz w:val="28"/>
          <w:szCs w:val="28"/>
        </w:rPr>
        <w:t>as scheduled</w:t>
      </w:r>
      <w:r w:rsidR="00B152F5">
        <w:rPr>
          <w:rFonts w:ascii="Helvetica" w:hAnsi="Helvetica" w:cs="Helvetica"/>
          <w:color w:val="1D2129"/>
          <w:sz w:val="28"/>
          <w:szCs w:val="28"/>
        </w:rPr>
        <w:t xml:space="preserve"> at Hindu Primary </w:t>
      </w:r>
      <w:proofErr w:type="spellStart"/>
      <w:r w:rsidR="00B152F5">
        <w:rPr>
          <w:rFonts w:ascii="Helvetica" w:hAnsi="Helvetica" w:cs="Helvetica"/>
          <w:color w:val="1D2129"/>
          <w:sz w:val="28"/>
          <w:szCs w:val="28"/>
        </w:rPr>
        <w:t>School,Jaffna</w:t>
      </w:r>
      <w:proofErr w:type="spellEnd"/>
      <w:r w:rsidRPr="000C4855">
        <w:rPr>
          <w:rFonts w:ascii="Helvetica" w:hAnsi="Helvetica" w:cs="Helvetica"/>
          <w:color w:val="1D2129"/>
          <w:sz w:val="28"/>
          <w:szCs w:val="28"/>
        </w:rPr>
        <w:t>.</w:t>
      </w:r>
    </w:p>
    <w:p w:rsidR="000C4855" w:rsidRP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p>
    <w:p w:rsid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r w:rsidRPr="000C4855">
        <w:rPr>
          <w:rFonts w:ascii="Helvetica" w:hAnsi="Helvetica" w:cs="Helvetica"/>
          <w:b/>
          <w:color w:val="1D2129"/>
          <w:sz w:val="28"/>
          <w:szCs w:val="28"/>
        </w:rPr>
        <w:t xml:space="preserve">The </w:t>
      </w:r>
      <w:proofErr w:type="gramStart"/>
      <w:r w:rsidRPr="000C4855">
        <w:rPr>
          <w:rFonts w:ascii="Helvetica" w:hAnsi="Helvetica" w:cs="Helvetica"/>
          <w:b/>
          <w:color w:val="1D2129"/>
          <w:sz w:val="28"/>
          <w:szCs w:val="28"/>
        </w:rPr>
        <w:t>players who does</w:t>
      </w:r>
      <w:proofErr w:type="gramEnd"/>
      <w:r w:rsidRPr="000C4855">
        <w:rPr>
          <w:rFonts w:ascii="Helvetica" w:hAnsi="Helvetica" w:cs="Helvetica"/>
          <w:b/>
          <w:color w:val="1D2129"/>
          <w:sz w:val="28"/>
          <w:szCs w:val="28"/>
        </w:rPr>
        <w:t xml:space="preserve"> not have an ELO Rating can play in this preliminary level event</w:t>
      </w:r>
      <w:r w:rsidRPr="000C4855">
        <w:rPr>
          <w:rFonts w:ascii="Helvetica" w:hAnsi="Helvetica" w:cs="Helvetica"/>
          <w:color w:val="1D2129"/>
          <w:sz w:val="28"/>
          <w:szCs w:val="28"/>
        </w:rPr>
        <w:t xml:space="preserve"> of the Sri Lanka National Chess Cha</w:t>
      </w:r>
      <w:r w:rsidR="00D76DBE">
        <w:rPr>
          <w:rFonts w:ascii="Helvetica" w:hAnsi="Helvetica" w:cs="Helvetica"/>
          <w:color w:val="1D2129"/>
          <w:sz w:val="28"/>
          <w:szCs w:val="28"/>
        </w:rPr>
        <w:t xml:space="preserve">mpionship Cycle. </w:t>
      </w:r>
    </w:p>
    <w:p w:rsidR="00D76DBE" w:rsidRPr="000C4855" w:rsidRDefault="00B152F5" w:rsidP="000C4855">
      <w:pPr>
        <w:pStyle w:val="NormalWeb"/>
        <w:shd w:val="clear" w:color="auto" w:fill="FFFFFF"/>
        <w:spacing w:before="90" w:beforeAutospacing="0" w:after="90" w:afterAutospacing="0"/>
        <w:rPr>
          <w:rFonts w:ascii="Helvetica" w:hAnsi="Helvetica" w:cs="Helvetica"/>
          <w:b/>
          <w:color w:val="1D2129"/>
          <w:sz w:val="28"/>
          <w:szCs w:val="28"/>
        </w:rPr>
      </w:pPr>
      <w:proofErr w:type="gramStart"/>
      <w:r>
        <w:rPr>
          <w:rFonts w:ascii="Helvetica" w:hAnsi="Helvetica" w:cs="Helvetica"/>
          <w:color w:val="1D2129"/>
          <w:sz w:val="28"/>
          <w:szCs w:val="28"/>
        </w:rPr>
        <w:t>Registration :</w:t>
      </w:r>
      <w:proofErr w:type="gramEnd"/>
      <w:r>
        <w:rPr>
          <w:rFonts w:ascii="Helvetica" w:hAnsi="Helvetica" w:cs="Helvetica"/>
          <w:color w:val="1D2129"/>
          <w:sz w:val="28"/>
          <w:szCs w:val="28"/>
        </w:rPr>
        <w:t xml:space="preserve"> 0712274311  -Mr. </w:t>
      </w:r>
      <w:proofErr w:type="spellStart"/>
      <w:r>
        <w:rPr>
          <w:rFonts w:ascii="Helvetica" w:hAnsi="Helvetica" w:cs="Helvetica"/>
          <w:color w:val="1D2129"/>
          <w:sz w:val="28"/>
          <w:szCs w:val="28"/>
        </w:rPr>
        <w:t>Arunakirinathan</w:t>
      </w:r>
      <w:proofErr w:type="spellEnd"/>
    </w:p>
    <w:p w:rsidR="000C4855" w:rsidRPr="000C4855" w:rsidRDefault="000C4855" w:rsidP="000C4855">
      <w:pPr>
        <w:pStyle w:val="NormalWeb"/>
        <w:shd w:val="clear" w:color="auto" w:fill="FFFFFF"/>
        <w:spacing w:before="90" w:beforeAutospacing="0" w:after="90" w:afterAutospacing="0"/>
        <w:rPr>
          <w:rFonts w:ascii="Helvetica" w:hAnsi="Helvetica" w:cs="Helvetica"/>
          <w:b/>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b/>
          <w:color w:val="1D2129"/>
          <w:sz w:val="28"/>
          <w:szCs w:val="28"/>
        </w:rPr>
        <w:t>Entry Fee</w:t>
      </w:r>
      <w:r w:rsidRPr="000C4855">
        <w:rPr>
          <w:rFonts w:ascii="inherit" w:hAnsi="inherit" w:cs="Helvetica"/>
          <w:color w:val="1D2129"/>
          <w:sz w:val="28"/>
          <w:szCs w:val="28"/>
        </w:rPr>
        <w:t xml:space="preserve">: An entry fee </w:t>
      </w:r>
      <w:proofErr w:type="gramStart"/>
      <w:r w:rsidRPr="000C4855">
        <w:rPr>
          <w:rFonts w:ascii="inherit" w:hAnsi="inherit" w:cs="Helvetica"/>
          <w:color w:val="1D2129"/>
          <w:sz w:val="28"/>
          <w:szCs w:val="28"/>
        </w:rPr>
        <w:t>of  Rs.700</w:t>
      </w:r>
      <w:proofErr w:type="gramEnd"/>
      <w:r w:rsidRPr="000C4855">
        <w:rPr>
          <w:rFonts w:ascii="inherit" w:hAnsi="inherit" w:cs="Helvetica"/>
          <w:color w:val="1D2129"/>
          <w:sz w:val="28"/>
          <w:szCs w:val="28"/>
        </w:rPr>
        <w:t xml:space="preserve">/=.The CFSL Registered players (2019) will get a </w:t>
      </w:r>
      <w:proofErr w:type="spellStart"/>
      <w:r w:rsidRPr="000C4855">
        <w:rPr>
          <w:rFonts w:ascii="inherit" w:hAnsi="inherit" w:cs="Helvetica"/>
          <w:color w:val="1D2129"/>
          <w:sz w:val="28"/>
          <w:szCs w:val="28"/>
        </w:rPr>
        <w:t>Rs</w:t>
      </w:r>
      <w:proofErr w:type="spellEnd"/>
      <w:r w:rsidRPr="000C4855">
        <w:rPr>
          <w:rFonts w:ascii="inherit" w:hAnsi="inherit" w:cs="Helvetica"/>
          <w:color w:val="1D2129"/>
          <w:sz w:val="28"/>
          <w:szCs w:val="28"/>
        </w:rPr>
        <w:t xml:space="preserve"> 200/= discount. </w:t>
      </w:r>
    </w:p>
    <w:p w:rsidR="000C4855" w:rsidRP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p>
    <w:p w:rsidR="000C4855" w:rsidRDefault="000C4855" w:rsidP="000C4855">
      <w:pPr>
        <w:pStyle w:val="NormalWeb"/>
        <w:shd w:val="clear" w:color="auto" w:fill="FFFFFF"/>
        <w:spacing w:before="0" w:beforeAutospacing="0" w:after="90" w:afterAutospacing="0"/>
        <w:rPr>
          <w:rFonts w:ascii="inherit" w:hAnsi="inherit" w:cs="Helvetica"/>
          <w:color w:val="1D2129"/>
          <w:sz w:val="28"/>
          <w:szCs w:val="28"/>
        </w:rPr>
      </w:pPr>
      <w:r w:rsidRPr="000C4855">
        <w:rPr>
          <w:rFonts w:ascii="inherit" w:hAnsi="inherit" w:cs="Helvetica"/>
          <w:color w:val="1D2129"/>
          <w:sz w:val="28"/>
          <w:szCs w:val="28"/>
        </w:rPr>
        <w:t xml:space="preserve">There will be a total of 7 rounds as </w:t>
      </w:r>
      <w:r w:rsidR="00D76DBE">
        <w:rPr>
          <w:rFonts w:ascii="inherit" w:hAnsi="inherit" w:cs="Helvetica"/>
          <w:b/>
          <w:color w:val="1D2129"/>
          <w:sz w:val="28"/>
          <w:szCs w:val="28"/>
        </w:rPr>
        <w:t>1 round start at 3</w:t>
      </w:r>
      <w:r w:rsidR="00E161EC">
        <w:rPr>
          <w:rFonts w:ascii="inherit" w:hAnsi="inherit" w:cs="Helvetica"/>
          <w:b/>
          <w:color w:val="1D2129"/>
          <w:sz w:val="28"/>
          <w:szCs w:val="28"/>
        </w:rPr>
        <w:t xml:space="preserve">.00am, on </w:t>
      </w:r>
      <w:r w:rsidR="00D76DBE">
        <w:rPr>
          <w:rFonts w:ascii="inherit" w:hAnsi="inherit" w:cs="Helvetica"/>
          <w:b/>
          <w:color w:val="1D2129"/>
          <w:sz w:val="28"/>
          <w:szCs w:val="28"/>
        </w:rPr>
        <w:t>Friday,</w:t>
      </w:r>
      <w:r w:rsidRPr="009D5B3D">
        <w:rPr>
          <w:rFonts w:ascii="inherit" w:hAnsi="inherit" w:cs="Helvetica"/>
          <w:b/>
          <w:color w:val="1D2129"/>
          <w:sz w:val="28"/>
          <w:szCs w:val="28"/>
        </w:rPr>
        <w:t xml:space="preserve"> </w:t>
      </w:r>
      <w:r w:rsidRPr="000C4855">
        <w:rPr>
          <w:rFonts w:ascii="inherit" w:hAnsi="inherit" w:cs="Helvetica"/>
          <w:color w:val="1D2129"/>
          <w:sz w:val="28"/>
          <w:szCs w:val="28"/>
        </w:rPr>
        <w:t>and 3 ro</w:t>
      </w:r>
      <w:r w:rsidR="00D76DBE">
        <w:rPr>
          <w:rFonts w:ascii="inherit" w:hAnsi="inherit" w:cs="Helvetica"/>
          <w:color w:val="1D2129"/>
          <w:sz w:val="28"/>
          <w:szCs w:val="28"/>
        </w:rPr>
        <w:t>unds each on Saturday and Sunday</w:t>
      </w:r>
      <w:r w:rsidRPr="000C4855">
        <w:rPr>
          <w:rFonts w:ascii="inherit" w:hAnsi="inherit" w:cs="Helvetica"/>
          <w:color w:val="1D2129"/>
          <w:sz w:val="28"/>
          <w:szCs w:val="28"/>
        </w:rPr>
        <w:t>. The selection to the Major Division will be announced at the 2nd round of the event.</w:t>
      </w:r>
    </w:p>
    <w:p w:rsidR="000C4855" w:rsidRPr="000C4855" w:rsidRDefault="000C4855" w:rsidP="000C4855">
      <w:pPr>
        <w:pStyle w:val="NormalWeb"/>
        <w:shd w:val="clear" w:color="auto" w:fill="FFFFFF"/>
        <w:spacing w:before="0" w:beforeAutospacing="0" w:after="90" w:afterAutospacing="0"/>
        <w:rPr>
          <w:rFonts w:ascii="inherit" w:hAnsi="inherit"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Event will be held according to the FIDE rules and regulations as adopted by the Chess Federation of Sri Lanka. All payments should be made in the 1st day. Who fails to complete their payment will be removed from pairing from the 2nd round.</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We wish that all novice Chess players will get this rare opportunity of participating in the Sri Lanka National Chess Championship Cycle!</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p>
    <w:p w:rsidR="000C4855" w:rsidRDefault="000C4855" w:rsidP="000C4855">
      <w:pPr>
        <w:rPr>
          <w:b/>
          <w:sz w:val="28"/>
          <w:szCs w:val="28"/>
        </w:rPr>
      </w:pPr>
      <w:r>
        <w:rPr>
          <w:b/>
          <w:sz w:val="28"/>
          <w:szCs w:val="28"/>
        </w:rPr>
        <w:t>Please do</w:t>
      </w:r>
      <w:r w:rsidRPr="000C4855">
        <w:rPr>
          <w:b/>
          <w:sz w:val="28"/>
          <w:szCs w:val="28"/>
        </w:rPr>
        <w:t xml:space="preserve"> not bring polythene bags and papers inside the school.</w:t>
      </w:r>
    </w:p>
    <w:p w:rsidR="00954C5D" w:rsidRDefault="00954C5D" w:rsidP="000C4855">
      <w:pPr>
        <w:spacing w:after="0"/>
        <w:rPr>
          <w:sz w:val="28"/>
          <w:szCs w:val="28"/>
        </w:rPr>
      </w:pPr>
      <w:proofErr w:type="spellStart"/>
      <w:r>
        <w:rPr>
          <w:sz w:val="28"/>
          <w:szCs w:val="28"/>
        </w:rPr>
        <w:t>Luxman</w:t>
      </w:r>
      <w:proofErr w:type="spellEnd"/>
      <w:r>
        <w:rPr>
          <w:sz w:val="28"/>
          <w:szCs w:val="28"/>
        </w:rPr>
        <w:t xml:space="preserve"> </w:t>
      </w:r>
      <w:proofErr w:type="spellStart"/>
      <w:r>
        <w:rPr>
          <w:sz w:val="28"/>
          <w:szCs w:val="28"/>
        </w:rPr>
        <w:t>Wijesuriya</w:t>
      </w:r>
      <w:proofErr w:type="spellEnd"/>
    </w:p>
    <w:p w:rsidR="00954C5D" w:rsidRDefault="00954C5D" w:rsidP="000C4855">
      <w:pPr>
        <w:spacing w:after="0"/>
        <w:rPr>
          <w:sz w:val="28"/>
          <w:szCs w:val="28"/>
        </w:rPr>
      </w:pPr>
      <w:r>
        <w:rPr>
          <w:sz w:val="28"/>
          <w:szCs w:val="28"/>
        </w:rPr>
        <w:t>Tournament Secretary</w:t>
      </w:r>
    </w:p>
    <w:p w:rsidR="00954C5D" w:rsidRDefault="00954C5D" w:rsidP="000C4855">
      <w:pPr>
        <w:spacing w:after="0"/>
        <w:rPr>
          <w:sz w:val="28"/>
          <w:szCs w:val="28"/>
        </w:rPr>
      </w:pPr>
      <w:r>
        <w:rPr>
          <w:sz w:val="28"/>
          <w:szCs w:val="28"/>
        </w:rPr>
        <w:t xml:space="preserve">Vice President-Asian Chess </w:t>
      </w:r>
      <w:proofErr w:type="spellStart"/>
      <w:r>
        <w:rPr>
          <w:sz w:val="28"/>
          <w:szCs w:val="28"/>
        </w:rPr>
        <w:t>Fedaration</w:t>
      </w:r>
      <w:proofErr w:type="spellEnd"/>
    </w:p>
    <w:p w:rsidR="000C4855" w:rsidRPr="000C4855" w:rsidRDefault="000C4855" w:rsidP="000C4855">
      <w:pPr>
        <w:spacing w:after="0"/>
        <w:rPr>
          <w:sz w:val="28"/>
          <w:szCs w:val="28"/>
        </w:rPr>
      </w:pPr>
      <w:r>
        <w:rPr>
          <w:sz w:val="28"/>
          <w:szCs w:val="28"/>
        </w:rPr>
        <w:t>CFSL</w:t>
      </w:r>
    </w:p>
    <w:sectPr w:rsidR="000C4855" w:rsidRPr="000C4855" w:rsidSect="00030009">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48"/>
    <w:rsid w:val="00017A54"/>
    <w:rsid w:val="00030009"/>
    <w:rsid w:val="000C4855"/>
    <w:rsid w:val="000E68AB"/>
    <w:rsid w:val="003D155A"/>
    <w:rsid w:val="004A2A48"/>
    <w:rsid w:val="004A49CF"/>
    <w:rsid w:val="006044AF"/>
    <w:rsid w:val="00726ADF"/>
    <w:rsid w:val="00954C5D"/>
    <w:rsid w:val="009D5B3D"/>
    <w:rsid w:val="00A72F0F"/>
    <w:rsid w:val="00B152F5"/>
    <w:rsid w:val="00D76DBE"/>
    <w:rsid w:val="00DB5803"/>
    <w:rsid w:val="00E161EC"/>
    <w:rsid w:val="00FB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48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4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69531">
      <w:bodyDiv w:val="1"/>
      <w:marLeft w:val="0"/>
      <w:marRight w:val="0"/>
      <w:marTop w:val="0"/>
      <w:marBottom w:val="0"/>
      <w:divBdr>
        <w:top w:val="none" w:sz="0" w:space="0" w:color="auto"/>
        <w:left w:val="none" w:sz="0" w:space="0" w:color="auto"/>
        <w:bottom w:val="none" w:sz="0" w:space="0" w:color="auto"/>
        <w:right w:val="none" w:sz="0" w:space="0" w:color="auto"/>
      </w:divBdr>
      <w:divsChild>
        <w:div w:id="2140762986">
          <w:marLeft w:val="0"/>
          <w:marRight w:val="0"/>
          <w:marTop w:val="0"/>
          <w:marBottom w:val="90"/>
          <w:divBdr>
            <w:top w:val="none" w:sz="0" w:space="0" w:color="auto"/>
            <w:left w:val="none" w:sz="0" w:space="0" w:color="auto"/>
            <w:bottom w:val="none" w:sz="0" w:space="0" w:color="auto"/>
            <w:right w:val="none" w:sz="0" w:space="0" w:color="auto"/>
          </w:divBdr>
        </w:div>
        <w:div w:id="1201550209">
          <w:marLeft w:val="0"/>
          <w:marRight w:val="0"/>
          <w:marTop w:val="90"/>
          <w:marBottom w:val="90"/>
          <w:divBdr>
            <w:top w:val="none" w:sz="0" w:space="0" w:color="auto"/>
            <w:left w:val="none" w:sz="0" w:space="0" w:color="auto"/>
            <w:bottom w:val="none" w:sz="0" w:space="0" w:color="auto"/>
            <w:right w:val="none" w:sz="0" w:space="0" w:color="auto"/>
          </w:divBdr>
        </w:div>
        <w:div w:id="1651787711">
          <w:marLeft w:val="0"/>
          <w:marRight w:val="0"/>
          <w:marTop w:val="90"/>
          <w:marBottom w:val="90"/>
          <w:divBdr>
            <w:top w:val="none" w:sz="0" w:space="0" w:color="auto"/>
            <w:left w:val="none" w:sz="0" w:space="0" w:color="auto"/>
            <w:bottom w:val="none" w:sz="0" w:space="0" w:color="auto"/>
            <w:right w:val="none" w:sz="0" w:space="0" w:color="auto"/>
          </w:divBdr>
        </w:div>
        <w:div w:id="134222200">
          <w:marLeft w:val="0"/>
          <w:marRight w:val="0"/>
          <w:marTop w:val="90"/>
          <w:marBottom w:val="90"/>
          <w:divBdr>
            <w:top w:val="none" w:sz="0" w:space="0" w:color="auto"/>
            <w:left w:val="none" w:sz="0" w:space="0" w:color="auto"/>
            <w:bottom w:val="none" w:sz="0" w:space="0" w:color="auto"/>
            <w:right w:val="none" w:sz="0" w:space="0" w:color="auto"/>
          </w:divBdr>
        </w:div>
        <w:div w:id="1741515232">
          <w:marLeft w:val="0"/>
          <w:marRight w:val="0"/>
          <w:marTop w:val="0"/>
          <w:marBottom w:val="0"/>
          <w:divBdr>
            <w:top w:val="none" w:sz="0" w:space="0" w:color="auto"/>
            <w:left w:val="none" w:sz="0" w:space="0" w:color="auto"/>
            <w:bottom w:val="none" w:sz="0" w:space="0" w:color="auto"/>
            <w:right w:val="none" w:sz="0" w:space="0" w:color="auto"/>
          </w:divBdr>
          <w:divsChild>
            <w:div w:id="707725594">
              <w:marLeft w:val="0"/>
              <w:marRight w:val="0"/>
              <w:marTop w:val="0"/>
              <w:marBottom w:val="90"/>
              <w:divBdr>
                <w:top w:val="none" w:sz="0" w:space="0" w:color="auto"/>
                <w:left w:val="none" w:sz="0" w:space="0" w:color="auto"/>
                <w:bottom w:val="none" w:sz="0" w:space="0" w:color="auto"/>
                <w:right w:val="none" w:sz="0" w:space="0" w:color="auto"/>
              </w:divBdr>
            </w:div>
            <w:div w:id="870996835">
              <w:marLeft w:val="0"/>
              <w:marRight w:val="0"/>
              <w:marTop w:val="0"/>
              <w:marBottom w:val="90"/>
              <w:divBdr>
                <w:top w:val="none" w:sz="0" w:space="0" w:color="auto"/>
                <w:left w:val="none" w:sz="0" w:space="0" w:color="auto"/>
                <w:bottom w:val="none" w:sz="0" w:space="0" w:color="auto"/>
                <w:right w:val="none" w:sz="0" w:space="0" w:color="auto"/>
              </w:divBdr>
            </w:div>
            <w:div w:id="404646163">
              <w:marLeft w:val="0"/>
              <w:marRight w:val="0"/>
              <w:marTop w:val="90"/>
              <w:marBottom w:val="90"/>
              <w:divBdr>
                <w:top w:val="none" w:sz="0" w:space="0" w:color="auto"/>
                <w:left w:val="none" w:sz="0" w:space="0" w:color="auto"/>
                <w:bottom w:val="none" w:sz="0" w:space="0" w:color="auto"/>
                <w:right w:val="none" w:sz="0" w:space="0" w:color="auto"/>
              </w:divBdr>
            </w:div>
            <w:div w:id="454908543">
              <w:marLeft w:val="0"/>
              <w:marRight w:val="0"/>
              <w:marTop w:val="90"/>
              <w:marBottom w:val="90"/>
              <w:divBdr>
                <w:top w:val="none" w:sz="0" w:space="0" w:color="auto"/>
                <w:left w:val="none" w:sz="0" w:space="0" w:color="auto"/>
                <w:bottom w:val="none" w:sz="0" w:space="0" w:color="auto"/>
                <w:right w:val="none" w:sz="0" w:space="0" w:color="auto"/>
              </w:divBdr>
            </w:div>
            <w:div w:id="1871066860">
              <w:marLeft w:val="0"/>
              <w:marRight w:val="0"/>
              <w:marTop w:val="90"/>
              <w:marBottom w:val="90"/>
              <w:divBdr>
                <w:top w:val="none" w:sz="0" w:space="0" w:color="auto"/>
                <w:left w:val="none" w:sz="0" w:space="0" w:color="auto"/>
                <w:bottom w:val="none" w:sz="0" w:space="0" w:color="auto"/>
                <w:right w:val="none" w:sz="0" w:space="0" w:color="auto"/>
              </w:divBdr>
            </w:div>
            <w:div w:id="368922915">
              <w:marLeft w:val="0"/>
              <w:marRight w:val="0"/>
              <w:marTop w:val="90"/>
              <w:marBottom w:val="90"/>
              <w:divBdr>
                <w:top w:val="none" w:sz="0" w:space="0" w:color="auto"/>
                <w:left w:val="none" w:sz="0" w:space="0" w:color="auto"/>
                <w:bottom w:val="none" w:sz="0" w:space="0" w:color="auto"/>
                <w:right w:val="none" w:sz="0" w:space="0" w:color="auto"/>
              </w:divBdr>
            </w:div>
            <w:div w:id="1041367483">
              <w:marLeft w:val="0"/>
              <w:marRight w:val="0"/>
              <w:marTop w:val="90"/>
              <w:marBottom w:val="90"/>
              <w:divBdr>
                <w:top w:val="none" w:sz="0" w:space="0" w:color="auto"/>
                <w:left w:val="none" w:sz="0" w:space="0" w:color="auto"/>
                <w:bottom w:val="none" w:sz="0" w:space="0" w:color="auto"/>
                <w:right w:val="none" w:sz="0" w:space="0" w:color="auto"/>
              </w:divBdr>
            </w:div>
            <w:div w:id="1696929468">
              <w:marLeft w:val="0"/>
              <w:marRight w:val="0"/>
              <w:marTop w:val="90"/>
              <w:marBottom w:val="90"/>
              <w:divBdr>
                <w:top w:val="none" w:sz="0" w:space="0" w:color="auto"/>
                <w:left w:val="none" w:sz="0" w:space="0" w:color="auto"/>
                <w:bottom w:val="none" w:sz="0" w:space="0" w:color="auto"/>
                <w:right w:val="none" w:sz="0" w:space="0" w:color="auto"/>
              </w:divBdr>
            </w:div>
            <w:div w:id="1080909338">
              <w:marLeft w:val="0"/>
              <w:marRight w:val="0"/>
              <w:marTop w:val="90"/>
              <w:marBottom w:val="90"/>
              <w:divBdr>
                <w:top w:val="none" w:sz="0" w:space="0" w:color="auto"/>
                <w:left w:val="none" w:sz="0" w:space="0" w:color="auto"/>
                <w:bottom w:val="none" w:sz="0" w:space="0" w:color="auto"/>
                <w:right w:val="none" w:sz="0" w:space="0" w:color="auto"/>
              </w:divBdr>
            </w:div>
            <w:div w:id="772627062">
              <w:marLeft w:val="0"/>
              <w:marRight w:val="0"/>
              <w:marTop w:val="90"/>
              <w:marBottom w:val="90"/>
              <w:divBdr>
                <w:top w:val="none" w:sz="0" w:space="0" w:color="auto"/>
                <w:left w:val="none" w:sz="0" w:space="0" w:color="auto"/>
                <w:bottom w:val="none" w:sz="0" w:space="0" w:color="auto"/>
                <w:right w:val="none" w:sz="0" w:space="0" w:color="auto"/>
              </w:divBdr>
            </w:div>
            <w:div w:id="230218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20</cp:revision>
  <cp:lastPrinted>2019-02-12T03:12:00Z</cp:lastPrinted>
  <dcterms:created xsi:type="dcterms:W3CDTF">2018-09-29T17:41:00Z</dcterms:created>
  <dcterms:modified xsi:type="dcterms:W3CDTF">2019-02-12T03:12:00Z</dcterms:modified>
</cp:coreProperties>
</file>